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67509275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A6325F">
        <w:t>31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6371E260" w:rsidR="009808D9" w:rsidRPr="00DA641D" w:rsidRDefault="002E3874" w:rsidP="00A20F73">
      <w:r w:rsidRPr="00DA641D">
        <w:t xml:space="preserve">z </w:t>
      </w:r>
      <w:bookmarkStart w:id="1" w:name="_Hlk129771518"/>
      <w:r w:rsidR="004870D4">
        <w:t xml:space="preserve">19 marca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59971DE9" w14:textId="0476927E" w:rsidR="009B0F89" w:rsidRPr="009B0F89" w:rsidRDefault="00051696" w:rsidP="009B0F89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9B0F89" w:rsidRPr="009B0F89">
        <w:rPr>
          <w:rFonts w:eastAsia="Calibri" w:cs="Arial"/>
          <w:lang w:eastAsia="en-US"/>
        </w:rPr>
        <w:t>Działania 5.2 Wsparcie instytucji kultury ZITy regionalne</w:t>
      </w:r>
      <w:r w:rsidR="009B0F89">
        <w:rPr>
          <w:rFonts w:eastAsia="Calibri" w:cs="Arial"/>
          <w:lang w:eastAsia="en-US"/>
        </w:rPr>
        <w:t>.</w:t>
      </w:r>
      <w:r w:rsidR="009B0F89" w:rsidRPr="009B0F89">
        <w:rPr>
          <w:rFonts w:eastAsia="Calibri" w:cs="Arial"/>
          <w:lang w:eastAsia="en-US"/>
        </w:rPr>
        <w:t xml:space="preserve"> </w:t>
      </w:r>
    </w:p>
    <w:p w14:paraId="3B1D6090" w14:textId="2306640E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>dotyczących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424CEA30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9B0F89" w:rsidRPr="009B0F89">
        <w:rPr>
          <w:rFonts w:eastAsia="Calibri" w:cs="Arial"/>
          <w:lang w:eastAsia="en-US"/>
        </w:rPr>
        <w:t>Działania 5.2 Wsparcie instytucji kultury ZITy regionalne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4AE08680" w14:textId="77777777" w:rsidR="00785F41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C72445A" w14:textId="77777777" w:rsidR="004870D4" w:rsidRPr="00DA641D" w:rsidRDefault="004870D4" w:rsidP="005372C8">
      <w:pPr>
        <w:autoSpaceDE w:val="0"/>
        <w:autoSpaceDN w:val="0"/>
        <w:adjustRightInd w:val="0"/>
        <w:rPr>
          <w:rFonts w:cs="Arial"/>
          <w:bCs/>
        </w:rPr>
      </w:pP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17D22232" w:rsidR="004B2F05" w:rsidRPr="00362B80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9B0F89" w:rsidRPr="009B0F89">
        <w:rPr>
          <w:rFonts w:eastAsia="Calibri" w:cs="Arial"/>
          <w:lang w:eastAsia="en-US"/>
        </w:rPr>
        <w:t>Działania 5.2 Wsparcie instytucji kultury ZITy regionalne</w:t>
      </w:r>
      <w:r w:rsidR="009B0F89">
        <w:rPr>
          <w:rFonts w:eastAsia="Calibri" w:cs="Arial"/>
          <w:lang w:eastAsia="en-US"/>
        </w:rPr>
        <w:t>.</w:t>
      </w:r>
    </w:p>
    <w:sectPr w:rsidR="004B2F05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C5516" w14:textId="77777777" w:rsidR="00E21EBE" w:rsidRDefault="00E21EBE" w:rsidP="00D434AF">
      <w:r>
        <w:separator/>
      </w:r>
    </w:p>
  </w:endnote>
  <w:endnote w:type="continuationSeparator" w:id="0">
    <w:p w14:paraId="13D01ED7" w14:textId="77777777" w:rsidR="00E21EBE" w:rsidRDefault="00E21EBE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B7F42" w14:textId="77777777" w:rsidR="00E21EBE" w:rsidRDefault="00E21EBE" w:rsidP="00D434AF">
      <w:r>
        <w:separator/>
      </w:r>
    </w:p>
  </w:footnote>
  <w:footnote w:type="continuationSeparator" w:id="0">
    <w:p w14:paraId="766EA294" w14:textId="77777777" w:rsidR="00E21EBE" w:rsidRDefault="00E21EBE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6320D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55F"/>
    <w:rsid w:val="002E0AD1"/>
    <w:rsid w:val="002E3874"/>
    <w:rsid w:val="002E6076"/>
    <w:rsid w:val="002E7265"/>
    <w:rsid w:val="0030175C"/>
    <w:rsid w:val="00305C98"/>
    <w:rsid w:val="00306BE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4292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6393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5F3D8D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1785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09E6"/>
    <w:rsid w:val="00701BE6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5C60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7450E"/>
    <w:rsid w:val="009808D9"/>
    <w:rsid w:val="00982F1F"/>
    <w:rsid w:val="00984D7A"/>
    <w:rsid w:val="0099033A"/>
    <w:rsid w:val="009A6799"/>
    <w:rsid w:val="009B0F8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325F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A6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2FA3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0971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47114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21EBE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5</cp:revision>
  <cp:lastPrinted>2023-03-17T08:57:00Z</cp:lastPrinted>
  <dcterms:created xsi:type="dcterms:W3CDTF">2026-03-17T10:59:00Z</dcterms:created>
  <dcterms:modified xsi:type="dcterms:W3CDTF">2026-03-25T07:35:00Z</dcterms:modified>
</cp:coreProperties>
</file>